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B547D3" w:rsidRPr="0093567F" w14:paraId="7A22CA8B" w14:textId="77777777" w:rsidTr="001A6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3A30711" w14:textId="77777777" w:rsidR="00B547D3" w:rsidRPr="004C0A71" w:rsidRDefault="00B547D3" w:rsidP="00CA331A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052F8E2" w14:textId="77777777" w:rsidR="00B547D3" w:rsidRPr="00000546" w:rsidRDefault="00B547D3" w:rsidP="00CA33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F5DBD" w:rsidRPr="00D751F2" w14:paraId="048CB70C" w14:textId="77777777" w:rsidTr="001A6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7A444D7" w14:textId="77777777" w:rsidR="00A269F1" w:rsidRDefault="00A269F1" w:rsidP="00D81495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56920F94" w14:textId="3B08937C" w:rsidR="00E90C1F" w:rsidRPr="00D751F2" w:rsidRDefault="00A269F1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478B65C" w14:textId="77777777" w:rsidR="00A269F1" w:rsidRDefault="00A269F1" w:rsidP="00D751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B7EDC6" w14:textId="7F1D1C7A" w:rsidR="00D751F2" w:rsidRDefault="00A269F1" w:rsidP="00D751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</w:t>
            </w:r>
            <w:r w:rsidR="00162740">
              <w:rPr>
                <w:rFonts w:ascii="Arial" w:eastAsia="Times New Roman" w:hAnsi="Arial" w:cs="Arial"/>
                <w:lang w:val="es-MX"/>
              </w:rPr>
              <w:t>2</w:t>
            </w:r>
            <w:r>
              <w:rPr>
                <w:rFonts w:ascii="Arial" w:eastAsia="Times New Roman" w:hAnsi="Arial" w:cs="Arial"/>
                <w:lang w:val="es-MX"/>
              </w:rPr>
              <w:t xml:space="preserve">pm. </w:t>
            </w:r>
            <w:r w:rsidR="00B668A0">
              <w:rPr>
                <w:rFonts w:ascii="Arial" w:eastAsia="Times New Roman" w:hAnsi="Arial" w:cs="Arial"/>
                <w:lang w:val="es-MX"/>
              </w:rPr>
              <w:t>Se participó en la Segunda Sesión del Consejo</w:t>
            </w:r>
            <w:r>
              <w:rPr>
                <w:rFonts w:ascii="Arial" w:eastAsia="Times New Roman" w:hAnsi="Arial" w:cs="Arial"/>
                <w:lang w:val="es-MX"/>
              </w:rPr>
              <w:t xml:space="preserve"> Académico de la Universidad Tecnológica de Cancún</w:t>
            </w:r>
            <w:r w:rsidR="00B668A0">
              <w:rPr>
                <w:rFonts w:ascii="Arial" w:eastAsia="Times New Roman" w:hAnsi="Arial" w:cs="Arial"/>
                <w:lang w:val="es-MX"/>
              </w:rPr>
              <w:t xml:space="preserve">, en el </w:t>
            </w:r>
            <w:r w:rsidR="00B668A0" w:rsidRPr="00B668A0">
              <w:rPr>
                <w:rFonts w:ascii="Arial" w:eastAsia="Times New Roman" w:hAnsi="Arial" w:cs="Arial"/>
                <w:lang w:val="es-MX"/>
              </w:rPr>
              <w:t>Edificio D, sala D-127 y 128</w:t>
            </w:r>
            <w:r w:rsidR="00B668A0">
              <w:rPr>
                <w:rFonts w:ascii="Arial" w:eastAsia="Times New Roman" w:hAnsi="Arial" w:cs="Arial"/>
                <w:lang w:val="es-MX"/>
              </w:rPr>
              <w:t xml:space="preserve"> de la </w:t>
            </w:r>
            <w:r w:rsidR="00B668A0" w:rsidRPr="00B668A0">
              <w:rPr>
                <w:rFonts w:ascii="Arial" w:eastAsia="Times New Roman" w:hAnsi="Arial" w:cs="Arial"/>
                <w:lang w:val="es-MX"/>
              </w:rPr>
              <w:t>Universidad</w:t>
            </w:r>
            <w:r w:rsidR="00B668A0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B6C4B2B" w14:textId="5BB52777" w:rsidR="00B668A0" w:rsidRPr="00D751F2" w:rsidRDefault="00B668A0" w:rsidP="00D751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570EFA" w:rsidRPr="00D751F2" w14:paraId="1B58AAF1" w14:textId="77777777" w:rsidTr="000641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FF78D23" w14:textId="77777777" w:rsidR="00570EFA" w:rsidRDefault="00570EFA" w:rsidP="00064186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56EE852E" w14:textId="0645B39F" w:rsidR="00570EFA" w:rsidRPr="00D751F2" w:rsidRDefault="00570EFA" w:rsidP="00064186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7/Ago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7780D28" w14:textId="77777777" w:rsidR="00570EFA" w:rsidRDefault="00570EFA" w:rsidP="0006418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E2F03B" w14:textId="77777777" w:rsidR="00570EFA" w:rsidRDefault="00570EFA" w:rsidP="00BD6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10am. Se participó en la 3era. Sesión Ordinaria del </w:t>
            </w:r>
            <w:r w:rsidRPr="00162740">
              <w:rPr>
                <w:rFonts w:ascii="Arial" w:eastAsia="Times New Roman" w:hAnsi="Arial" w:cs="Arial"/>
                <w:lang w:val="es-MX"/>
              </w:rPr>
              <w:t>Honorable Consejo Directivo de la Universidad Tecnológica de Cancún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4F022A1B" w14:textId="77777777" w:rsidR="00BD69D1" w:rsidRDefault="00BD69D1" w:rsidP="00BD6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F99F14" w14:textId="3F26CFE4" w:rsidR="00BD69D1" w:rsidRPr="00D751F2" w:rsidRDefault="00BD69D1" w:rsidP="00BD69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570EFA" w:rsidRPr="001A6EFB" w14:paraId="5385F6EC" w14:textId="77777777" w:rsidTr="00AD7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FC79DFA" w14:textId="34A3AD8C" w:rsidR="00570EFA" w:rsidRPr="001A6EFB" w:rsidRDefault="00570EFA" w:rsidP="00AD7D7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9/Ago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80454DD" w14:textId="77777777" w:rsidR="00570EFA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388259" w14:textId="0B8EA4C0" w:rsidR="00570EFA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2pm. Reunión de Ivonne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Opalin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, </w:t>
            </w:r>
            <w:proofErr w:type="gramStart"/>
            <w:r>
              <w:rPr>
                <w:rFonts w:ascii="Arial" w:eastAsia="Times New Roman" w:hAnsi="Arial" w:cs="Arial"/>
                <w:lang w:val="es-MX"/>
              </w:rPr>
              <w:t>Vicepresidenta</w:t>
            </w:r>
            <w:proofErr w:type="gramEnd"/>
            <w:r>
              <w:rPr>
                <w:rFonts w:ascii="Arial" w:eastAsia="Times New Roman" w:hAnsi="Arial" w:cs="Arial"/>
                <w:lang w:val="es-MX"/>
              </w:rPr>
              <w:t xml:space="preserve"> de AMATUR Cozumel, con el Director del IMOVEQROO el Mtro. Rodrigo Alcázar, instalaciones ASUR en Cozumel.</w:t>
            </w:r>
          </w:p>
          <w:p w14:paraId="061554D9" w14:textId="3170F1E3" w:rsidR="00570EFA" w:rsidRDefault="007C5E7E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B63FE1" wp14:editId="79CB208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332105</wp:posOffset>
                  </wp:positionV>
                  <wp:extent cx="4803775" cy="290512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5"/>
                          <a:stretch/>
                        </pic:blipFill>
                        <pic:spPr bwMode="auto">
                          <a:xfrm>
                            <a:off x="0" y="0"/>
                            <a:ext cx="4803775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2A7B2" w14:textId="6411754C" w:rsidR="00570EFA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965504" w14:textId="4DBB9C88" w:rsidR="00570EFA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BFEAF9" w14:textId="49CBCEC5" w:rsidR="00570EFA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ED3E91" w14:textId="77777777" w:rsidR="00570EFA" w:rsidRPr="001A6EFB" w:rsidRDefault="00570EFA" w:rsidP="00AD7D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3BCEFF7" w14:textId="555EA90E" w:rsidR="00086CCF" w:rsidRDefault="00086CCF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570EFA" w:rsidRPr="0093567F" w14:paraId="1801BED6" w14:textId="77777777" w:rsidTr="001C7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84E2B3" w14:textId="77777777" w:rsidR="00570EFA" w:rsidRPr="004C0A71" w:rsidRDefault="00570EFA" w:rsidP="001C78E3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5F9B782" w14:textId="77777777" w:rsidR="00570EFA" w:rsidRPr="00000546" w:rsidRDefault="00570EFA" w:rsidP="001C78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bookmarkStart w:id="0" w:name="_GoBack"/>
            <w:bookmarkEnd w:id="0"/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570EFA" w:rsidRPr="001A6EFB" w14:paraId="00A24BB1" w14:textId="77777777" w:rsidTr="001C7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79F551A" w14:textId="45FDCCB9" w:rsidR="00570EFA" w:rsidRPr="001A6EFB" w:rsidRDefault="00570EFA" w:rsidP="001C78E3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9/Ago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1F4F665" w14:textId="77777777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4E1493" w14:textId="441B9A22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1429814" wp14:editId="2EA3A30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3439160</wp:posOffset>
                  </wp:positionV>
                  <wp:extent cx="4751705" cy="2752725"/>
                  <wp:effectExtent l="0" t="0" r="0" b="95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2" b="9281"/>
                          <a:stretch/>
                        </pic:blipFill>
                        <pic:spPr bwMode="auto">
                          <a:xfrm>
                            <a:off x="0" y="0"/>
                            <a:ext cx="475170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E73489" wp14:editId="6AF42825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457835</wp:posOffset>
                  </wp:positionV>
                  <wp:extent cx="4761230" cy="2886075"/>
                  <wp:effectExtent l="0" t="0" r="1270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3" b="7983"/>
                          <a:stretch/>
                        </pic:blipFill>
                        <pic:spPr bwMode="auto">
                          <a:xfrm>
                            <a:off x="0" y="0"/>
                            <a:ext cx="476123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lang w:val="es-MX"/>
              </w:rPr>
              <w:t xml:space="preserve">Fotos: </w:t>
            </w:r>
            <w:r w:rsidR="00570EFA">
              <w:rPr>
                <w:rFonts w:ascii="Arial" w:eastAsia="Times New Roman" w:hAnsi="Arial" w:cs="Arial"/>
                <w:lang w:val="es-MX"/>
              </w:rPr>
              <w:t>Reunión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570EFA">
              <w:rPr>
                <w:rFonts w:ascii="Arial" w:eastAsia="Times New Roman" w:hAnsi="Arial" w:cs="Arial"/>
                <w:lang w:val="es-MX"/>
              </w:rPr>
              <w:t xml:space="preserve">con el </w:t>
            </w:r>
            <w:proofErr w:type="gramStart"/>
            <w:r w:rsidR="00570EFA">
              <w:rPr>
                <w:rFonts w:ascii="Arial" w:eastAsia="Times New Roman" w:hAnsi="Arial" w:cs="Arial"/>
                <w:lang w:val="es-MX"/>
              </w:rPr>
              <w:t>Director</w:t>
            </w:r>
            <w:proofErr w:type="gramEnd"/>
            <w:r w:rsidR="00570EFA">
              <w:rPr>
                <w:rFonts w:ascii="Arial" w:eastAsia="Times New Roman" w:hAnsi="Arial" w:cs="Arial"/>
                <w:lang w:val="es-MX"/>
              </w:rPr>
              <w:t xml:space="preserve"> del IMOVEQRO, instalaciones ASUR en Cozumel.</w:t>
            </w:r>
          </w:p>
          <w:p w14:paraId="02F4B3CC" w14:textId="3E81A414" w:rsidR="007C5E7E" w:rsidRPr="001A6EFB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6B8B7430" w14:textId="5FF54CA6" w:rsidR="00570EFA" w:rsidRDefault="00570EFA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1A6EFB" w:rsidRPr="0093567F" w14:paraId="53A3F352" w14:textId="77777777" w:rsidTr="00C73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38BAFBE" w14:textId="77777777" w:rsidR="001A6EFB" w:rsidRPr="004C0A71" w:rsidRDefault="001A6EFB" w:rsidP="00C73D2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0E1DB39" w14:textId="77777777" w:rsidR="001A6EFB" w:rsidRPr="00000546" w:rsidRDefault="001A6EFB" w:rsidP="00C73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449D7" w:rsidRPr="001A6EFB" w14:paraId="0727EAAA" w14:textId="77777777" w:rsidTr="00C73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1464032" w14:textId="6F525E6F" w:rsidR="002449D7" w:rsidRDefault="002449D7" w:rsidP="001A6EF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10/Ago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92F87CD" w14:textId="48A820A2" w:rsidR="00744F21" w:rsidRDefault="00744F21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F8BAC5" w14:textId="67CDDB34" w:rsidR="00744F21" w:rsidRDefault="00302CC5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9am. Se asistió a un </w:t>
            </w:r>
            <w:r w:rsidR="00744F21" w:rsidRPr="00302CC5">
              <w:rPr>
                <w:rFonts w:ascii="Arial" w:eastAsia="Times New Roman" w:hAnsi="Arial" w:cs="Arial"/>
                <w:lang w:val="es-MX"/>
              </w:rPr>
              <w:t>Desayun</w:t>
            </w:r>
            <w:r>
              <w:rPr>
                <w:rFonts w:ascii="Arial" w:eastAsia="Times New Roman" w:hAnsi="Arial" w:cs="Arial"/>
                <w:lang w:val="es-MX"/>
              </w:rPr>
              <w:t xml:space="preserve">o con diversas Organizaciones de la Sociedad Civil, para intercambio de información. </w:t>
            </w:r>
          </w:p>
          <w:p w14:paraId="5A0D3B48" w14:textId="0E384D0C" w:rsidR="00744F21" w:rsidRDefault="00744F21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6F9AF2" w14:textId="11261D31" w:rsidR="002449D7" w:rsidRDefault="002449D7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</w:t>
            </w:r>
            <w:r w:rsidR="00744F21">
              <w:rPr>
                <w:rFonts w:ascii="Arial" w:eastAsia="Times New Roman" w:hAnsi="Arial" w:cs="Arial"/>
                <w:lang w:val="es-MX"/>
              </w:rPr>
              <w:t>2</w:t>
            </w:r>
            <w:r>
              <w:rPr>
                <w:rFonts w:ascii="Arial" w:eastAsia="Times New Roman" w:hAnsi="Arial" w:cs="Arial"/>
                <w:lang w:val="es-MX"/>
              </w:rPr>
              <w:t xml:space="preserve">am. Se llevó a cabo la Firma de Convenio </w:t>
            </w:r>
            <w:r w:rsidR="009A12CC">
              <w:rPr>
                <w:rFonts w:ascii="Arial" w:eastAsia="Times New Roman" w:hAnsi="Arial" w:cs="Arial"/>
                <w:lang w:val="es-MX"/>
              </w:rPr>
              <w:t xml:space="preserve">de Servicios Médicos </w:t>
            </w:r>
            <w:r>
              <w:rPr>
                <w:rFonts w:ascii="Arial" w:eastAsia="Times New Roman" w:hAnsi="Arial" w:cs="Arial"/>
                <w:lang w:val="es-MX"/>
              </w:rPr>
              <w:t>con Hospital Joya Cancún y Co</w:t>
            </w:r>
            <w:r w:rsidR="00A269F1">
              <w:rPr>
                <w:rFonts w:ascii="Arial" w:eastAsia="Times New Roman" w:hAnsi="Arial" w:cs="Arial"/>
                <w:lang w:val="es-MX"/>
              </w:rPr>
              <w:t>nferencia de prensa.</w:t>
            </w:r>
            <w:r w:rsidR="00162740"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  <w:p w14:paraId="4EAE6471" w14:textId="1E733D70" w:rsidR="00A269F1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724CA1" wp14:editId="5A5FDEAD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63500</wp:posOffset>
                  </wp:positionV>
                  <wp:extent cx="4319270" cy="2564765"/>
                  <wp:effectExtent l="0" t="0" r="5080" b="698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" r="9555"/>
                          <a:stretch/>
                        </pic:blipFill>
                        <pic:spPr bwMode="auto">
                          <a:xfrm>
                            <a:off x="0" y="0"/>
                            <a:ext cx="4319270" cy="25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2E88F3" w14:textId="061994EF" w:rsidR="007C5E7E" w:rsidRDefault="007C5E7E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61DFE7" w14:textId="52F62EE6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721A34" w14:textId="22AFD549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A93707" w14:textId="66CDF1AF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F85D87" w14:textId="0F7A38EE" w:rsidR="007C5E7E" w:rsidRDefault="007C5E7E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F4A9B7" w14:textId="77777777" w:rsidR="007C5E7E" w:rsidRDefault="007C5E7E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580E79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66CDF0" w14:textId="17B16A11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B7D90C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5FFECF" w14:textId="376D9D06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B87374" w14:textId="31F4136A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F79EEA" w14:textId="17E38B45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C16DBF" w14:textId="1861AA88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79CC7C" w14:textId="2B23D005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DD8724" w14:textId="26E7DA08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7F991C0" wp14:editId="23F27EF8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86360</wp:posOffset>
                  </wp:positionV>
                  <wp:extent cx="3768725" cy="2686050"/>
                  <wp:effectExtent l="0" t="0" r="317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0" r="13476" b="3266"/>
                          <a:stretch/>
                        </pic:blipFill>
                        <pic:spPr bwMode="auto">
                          <a:xfrm>
                            <a:off x="0" y="0"/>
                            <a:ext cx="376872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73F284" w14:textId="168C7EC4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7CEC03" w14:textId="1E8F90F0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DB43F3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4F465E" w14:textId="4CC81130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89DB65B" w14:textId="419718C8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652FD9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0E83EF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5C43C6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10B78C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C57BF8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FB4B68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AE91CF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BFA9A0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192B64" w14:textId="77777777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19ADA9" w14:textId="21A66708" w:rsidR="00D02F74" w:rsidRDefault="00D02F74" w:rsidP="001A6EF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B04D56D" w14:textId="6AA52B9F" w:rsidR="001A6EFB" w:rsidRDefault="001A6EFB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95"/>
        <w:gridCol w:w="8198"/>
      </w:tblGrid>
      <w:tr w:rsidR="007C5E7E" w:rsidRPr="0093567F" w14:paraId="7084DB4A" w14:textId="77777777" w:rsidTr="001C7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636AE2F" w14:textId="77777777" w:rsidR="007C5E7E" w:rsidRPr="004C0A71" w:rsidRDefault="007C5E7E" w:rsidP="001C78E3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73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AC4F200" w14:textId="77777777" w:rsidR="007C5E7E" w:rsidRPr="00000546" w:rsidRDefault="007C5E7E" w:rsidP="001C78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7C5E7E" w:rsidRPr="001A6EFB" w14:paraId="42014D5D" w14:textId="77777777" w:rsidTr="001C7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A300D84" w14:textId="79814574" w:rsidR="007C5E7E" w:rsidRDefault="007C5E7E" w:rsidP="001C78E3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11/Ago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0834A75" w14:textId="77777777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CC4B9D" w14:textId="431E1F88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12:30pm Se participó en la </w:t>
            </w:r>
            <w:r w:rsidRPr="008B4D1F">
              <w:rPr>
                <w:rFonts w:ascii="Arial" w:eastAsia="Times New Roman" w:hAnsi="Arial" w:cs="Arial"/>
                <w:lang w:val="es-MX"/>
              </w:rPr>
              <w:t>2da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  <w:r w:rsidRPr="008B4D1F">
              <w:rPr>
                <w:rFonts w:ascii="Arial" w:eastAsia="Times New Roman" w:hAnsi="Arial" w:cs="Arial"/>
                <w:lang w:val="es-MX"/>
              </w:rPr>
              <w:t xml:space="preserve"> Sesión Ordinaria del Consejo Consultivo de Turismo de Q. Roo</w:t>
            </w:r>
            <w:r>
              <w:rPr>
                <w:rFonts w:ascii="Arial" w:eastAsia="Times New Roman" w:hAnsi="Arial" w:cs="Arial"/>
                <w:lang w:val="es-MX"/>
              </w:rPr>
              <w:t xml:space="preserve">, llevada a cabo en la sala de juntas de la Asociación de hoteles de Cancun, Puerto Morelos &amp; Isla Mujeres. </w:t>
            </w:r>
          </w:p>
          <w:p w14:paraId="01F83B72" w14:textId="46320D3D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A34BB2" wp14:editId="7CD34CA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185420</wp:posOffset>
                  </wp:positionV>
                  <wp:extent cx="4676775" cy="1914525"/>
                  <wp:effectExtent l="0" t="0" r="9525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0A9BD" w14:textId="12F6EE93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7D8919" w14:textId="0932AD56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D02F74" w:rsidRPr="001A6EFB" w14:paraId="3A601405" w14:textId="77777777" w:rsidTr="001C78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FD95B65" w14:textId="58B61527" w:rsidR="00D02F74" w:rsidRDefault="00D02F74" w:rsidP="001C78E3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23/Ago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F7FEBF3" w14:textId="77777777" w:rsidR="00D02F74" w:rsidRDefault="00D02F74" w:rsidP="001C78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840B28" w14:textId="7C1004BB" w:rsidR="00D02F74" w:rsidRDefault="00D02F74" w:rsidP="001C78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1pm. Reunión con el Sr. Andrés Jurado de Turismo Médico, acercamiento a AMATUR.</w:t>
            </w:r>
          </w:p>
          <w:p w14:paraId="30940A68" w14:textId="5FFDB7E1" w:rsidR="00D02F74" w:rsidRDefault="00D02F74" w:rsidP="001C78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7C5E7E" w:rsidRPr="001A6EFB" w14:paraId="3BB9762B" w14:textId="77777777" w:rsidTr="001C7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701B4FD" w14:textId="5C566583" w:rsidR="007C5E7E" w:rsidRDefault="007C5E7E" w:rsidP="001C78E3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28/Ago</w:t>
            </w:r>
            <w:r w:rsidR="009A12CC">
              <w:rPr>
                <w:rFonts w:ascii="Arial" w:eastAsia="Times New Roman" w:hAnsi="Arial" w:cs="Arial"/>
                <w:b w:val="0"/>
                <w:bCs w:val="0"/>
                <w:lang w:val="es-MX"/>
              </w:rPr>
              <w:t>.</w:t>
            </w:r>
          </w:p>
        </w:tc>
        <w:tc>
          <w:tcPr>
            <w:tcW w:w="4273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7891D56" w14:textId="77777777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373466" w14:textId="27A41A8F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11am. Se participó en la </w:t>
            </w:r>
            <w:r w:rsidRPr="00162740">
              <w:rPr>
                <w:rFonts w:ascii="Arial" w:eastAsia="Times New Roman" w:hAnsi="Arial" w:cs="Arial"/>
                <w:lang w:val="es-MX"/>
              </w:rPr>
              <w:t>Tercera Sesión Ordinaria 2023 del Consejo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, llevada a cabo en las </w:t>
            </w:r>
            <w:r w:rsidRPr="00162740">
              <w:rPr>
                <w:rFonts w:ascii="Arial" w:eastAsia="Times New Roman" w:hAnsi="Arial" w:cs="Arial"/>
                <w:lang w:val="es-MX"/>
              </w:rPr>
              <w:t>instalaciones de la Asociación de Hoteles de Cancún, Puerto Morelos &amp; Isla Mujeres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2AE203D3" w14:textId="77777777" w:rsidR="007C5E7E" w:rsidRDefault="007C5E7E" w:rsidP="001C78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E17E846" w14:textId="77777777" w:rsidR="007C5E7E" w:rsidRDefault="007C5E7E" w:rsidP="00086CCF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7C5E7E" w:rsidSect="007310F4">
      <w:headerReference w:type="even" r:id="rId14"/>
      <w:headerReference w:type="default" r:id="rId15"/>
      <w:headerReference w:type="first" r:id="rId16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221A4" w14:textId="77777777" w:rsidR="00375A6F" w:rsidRDefault="00375A6F">
      <w:r>
        <w:separator/>
      </w:r>
    </w:p>
  </w:endnote>
  <w:endnote w:type="continuationSeparator" w:id="0">
    <w:p w14:paraId="091F67ED" w14:textId="77777777" w:rsidR="00375A6F" w:rsidRDefault="00375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7405A" w14:textId="77777777" w:rsidR="00375A6F" w:rsidRDefault="00375A6F">
      <w:r>
        <w:separator/>
      </w:r>
    </w:p>
  </w:footnote>
  <w:footnote w:type="continuationSeparator" w:id="0">
    <w:p w14:paraId="7072791F" w14:textId="77777777" w:rsidR="00375A6F" w:rsidRDefault="00375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2" name="Imagen 1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5A6F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7CCCDDF6" w14:textId="77777777" w:rsidR="005B7EA3" w:rsidRDefault="005B7EA3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</w:p>
  <w:p w14:paraId="3163F316" w14:textId="537251D6" w:rsidR="00770A12" w:rsidRPr="007F3BE2" w:rsidRDefault="00C3215D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  <w:r w:rsidRPr="007F3BE2">
      <w:rPr>
        <w:rFonts w:ascii="Avenir Next LT Pro" w:hAnsi="Avenir Next LT Pro" w:cs="Segoe UI"/>
        <w:sz w:val="40"/>
        <w:szCs w:val="40"/>
        <w:lang w:val="es-MX"/>
      </w:rPr>
      <w:t>Informe de Actividades</w:t>
    </w:r>
    <w:r w:rsidR="00BB4383" w:rsidRPr="007F3BE2">
      <w:rPr>
        <w:rFonts w:ascii="Avenir Next LT Pro" w:hAnsi="Avenir Next LT Pro" w:cs="Segoe UI"/>
        <w:sz w:val="40"/>
        <w:szCs w:val="40"/>
        <w:lang w:val="es-MX"/>
      </w:rPr>
      <w:t xml:space="preserve"> </w:t>
    </w:r>
    <w:proofErr w:type="gramStart"/>
    <w:r w:rsidR="00E90C1F">
      <w:rPr>
        <w:rFonts w:ascii="Avenir Next LT Pro" w:hAnsi="Avenir Next LT Pro" w:cs="Segoe UI"/>
        <w:sz w:val="40"/>
        <w:szCs w:val="40"/>
        <w:lang w:val="es-MX"/>
      </w:rPr>
      <w:t>Agosto</w:t>
    </w:r>
    <w:proofErr w:type="gramEnd"/>
    <w:r w:rsidR="00E90C1F">
      <w:rPr>
        <w:rFonts w:ascii="Avenir Next LT Pro" w:hAnsi="Avenir Next LT Pro" w:cs="Segoe UI"/>
        <w:sz w:val="40"/>
        <w:szCs w:val="40"/>
        <w:lang w:val="es-MX"/>
      </w:rPr>
      <w:t xml:space="preserve"> </w:t>
    </w:r>
    <w:r w:rsidR="002D627E">
      <w:rPr>
        <w:rFonts w:ascii="Avenir Next LT Pro" w:hAnsi="Avenir Next LT Pro" w:cs="Segoe UI"/>
        <w:sz w:val="40"/>
        <w:szCs w:val="40"/>
        <w:lang w:val="es-MX"/>
      </w:rPr>
      <w:t>202</w:t>
    </w:r>
    <w:r w:rsidR="00264EFB">
      <w:rPr>
        <w:rFonts w:ascii="Avenir Next LT Pro" w:hAnsi="Avenir Next LT Pro" w:cs="Segoe UI"/>
        <w:sz w:val="40"/>
        <w:szCs w:val="40"/>
        <w:lang w:val="es-MX"/>
      </w:rPr>
      <w:t>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4" name="Imagen 1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5A6F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27F11"/>
    <w:rsid w:val="00030750"/>
    <w:rsid w:val="00036146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740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384E"/>
    <w:rsid w:val="001E424F"/>
    <w:rsid w:val="001F01D6"/>
    <w:rsid w:val="001F02C2"/>
    <w:rsid w:val="001F109E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9D7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19D7"/>
    <w:rsid w:val="00302CC5"/>
    <w:rsid w:val="00302D4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7A02"/>
    <w:rsid w:val="00320B5A"/>
    <w:rsid w:val="00322669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7EB"/>
    <w:rsid w:val="00350364"/>
    <w:rsid w:val="00351AD5"/>
    <w:rsid w:val="00352587"/>
    <w:rsid w:val="00352EC0"/>
    <w:rsid w:val="00353ECA"/>
    <w:rsid w:val="00354510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6F"/>
    <w:rsid w:val="00375AC2"/>
    <w:rsid w:val="003818E0"/>
    <w:rsid w:val="00382170"/>
    <w:rsid w:val="0038284F"/>
    <w:rsid w:val="00384D4C"/>
    <w:rsid w:val="0038618F"/>
    <w:rsid w:val="00386991"/>
    <w:rsid w:val="003966BE"/>
    <w:rsid w:val="003974DB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3205"/>
    <w:rsid w:val="003D3953"/>
    <w:rsid w:val="003D5A5C"/>
    <w:rsid w:val="003D602F"/>
    <w:rsid w:val="003D6B67"/>
    <w:rsid w:val="003D7C0C"/>
    <w:rsid w:val="003E3EE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37E4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0EFA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6E90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4F21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59AA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5E7E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0C87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4D1F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696"/>
    <w:rsid w:val="00915913"/>
    <w:rsid w:val="00916428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491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526B"/>
    <w:rsid w:val="0099691D"/>
    <w:rsid w:val="009A12CC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C20A9"/>
    <w:rsid w:val="009C2DB3"/>
    <w:rsid w:val="009C3A49"/>
    <w:rsid w:val="009C4520"/>
    <w:rsid w:val="009C4F68"/>
    <w:rsid w:val="009C6333"/>
    <w:rsid w:val="009C6752"/>
    <w:rsid w:val="009C7B79"/>
    <w:rsid w:val="009D03E9"/>
    <w:rsid w:val="009D2C2D"/>
    <w:rsid w:val="009D50A7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23D8"/>
    <w:rsid w:val="00A269EF"/>
    <w:rsid w:val="00A269F1"/>
    <w:rsid w:val="00A27ECA"/>
    <w:rsid w:val="00A30F02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8A0"/>
    <w:rsid w:val="00B66B42"/>
    <w:rsid w:val="00B66F85"/>
    <w:rsid w:val="00B72433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69D1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D02F74"/>
    <w:rsid w:val="00D04155"/>
    <w:rsid w:val="00D05EB6"/>
    <w:rsid w:val="00D07C56"/>
    <w:rsid w:val="00D07DBC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7144C"/>
    <w:rsid w:val="00E72769"/>
    <w:rsid w:val="00E72782"/>
    <w:rsid w:val="00E72BD1"/>
    <w:rsid w:val="00E73FF1"/>
    <w:rsid w:val="00E74861"/>
    <w:rsid w:val="00E74C63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C1F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3FDF"/>
    <w:rsid w:val="00EA433D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7125"/>
    <w:rsid w:val="00F61AFE"/>
    <w:rsid w:val="00F62175"/>
    <w:rsid w:val="00F62646"/>
    <w:rsid w:val="00F63FEC"/>
    <w:rsid w:val="00F66F4F"/>
    <w:rsid w:val="00F720B5"/>
    <w:rsid w:val="00F7215E"/>
    <w:rsid w:val="00F75F63"/>
    <w:rsid w:val="00F777B1"/>
    <w:rsid w:val="00F80EFE"/>
    <w:rsid w:val="00F85DB2"/>
    <w:rsid w:val="00F86C53"/>
    <w:rsid w:val="00F9143F"/>
    <w:rsid w:val="00F91DA5"/>
    <w:rsid w:val="00F92DDE"/>
    <w:rsid w:val="00F94A07"/>
    <w:rsid w:val="00F969F9"/>
    <w:rsid w:val="00FA0CA9"/>
    <w:rsid w:val="00FA131C"/>
    <w:rsid w:val="00FA22F1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E0429"/>
    <w:rsid w:val="00FE15E2"/>
    <w:rsid w:val="00FE4198"/>
    <w:rsid w:val="00FF14A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87642-232F-4C45-BFB2-1525664FD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14</cp:revision>
  <cp:lastPrinted>2023-06-15T13:33:00Z</cp:lastPrinted>
  <dcterms:created xsi:type="dcterms:W3CDTF">2023-09-04T22:45:00Z</dcterms:created>
  <dcterms:modified xsi:type="dcterms:W3CDTF">2023-09-07T18:32:00Z</dcterms:modified>
</cp:coreProperties>
</file>